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77" w:rsidRPr="005071D7" w:rsidRDefault="007C1677" w:rsidP="007C167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C1677" w:rsidRDefault="007C1677" w:rsidP="007C1677">
      <w:pPr>
        <w:pStyle w:val="Normlnywebov"/>
        <w:shd w:val="clear" w:color="auto" w:fill="FFFFFF"/>
        <w:spacing w:before="0" w:beforeAutospacing="0" w:after="195" w:afterAutospacing="0"/>
        <w:textAlignment w:val="top"/>
        <w:rPr>
          <w:rFonts w:asciiTheme="minorHAnsi" w:hAnsiTheme="minorHAnsi"/>
          <w:color w:val="111111"/>
          <w:sz w:val="28"/>
          <w:szCs w:val="28"/>
          <w:u w:val="single"/>
        </w:rPr>
      </w:pP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/>
        <w:jc w:val="center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28"/>
          <w:szCs w:val="28"/>
          <w:u w:val="single"/>
        </w:rPr>
        <w:t xml:space="preserve">Materská škola,  </w:t>
      </w:r>
      <w:proofErr w:type="spellStart"/>
      <w:r w:rsidRPr="005071D7">
        <w:rPr>
          <w:rFonts w:asciiTheme="minorHAnsi" w:hAnsiTheme="minorHAnsi"/>
          <w:color w:val="111111"/>
          <w:sz w:val="28"/>
          <w:szCs w:val="28"/>
          <w:u w:val="single"/>
        </w:rPr>
        <w:t>Lazovná</w:t>
      </w:r>
      <w:proofErr w:type="spellEnd"/>
      <w:r w:rsidRPr="005071D7">
        <w:rPr>
          <w:rFonts w:asciiTheme="minorHAnsi" w:hAnsiTheme="minorHAnsi"/>
          <w:color w:val="111111"/>
          <w:sz w:val="28"/>
          <w:szCs w:val="28"/>
          <w:u w:val="single"/>
        </w:rPr>
        <w:t xml:space="preserve"> 32, Banská Bystrica</w:t>
      </w:r>
    </w:p>
    <w:p w:rsidR="007C1677" w:rsidRDefault="007C1677" w:rsidP="007C1677">
      <w:pPr>
        <w:pStyle w:val="Normlnywebov"/>
        <w:shd w:val="clear" w:color="auto" w:fill="FFFFFF"/>
        <w:spacing w:before="0" w:beforeAutospacing="0" w:after="195" w:afterAutospacing="0"/>
        <w:jc w:val="center"/>
        <w:textAlignment w:val="top"/>
        <w:rPr>
          <w:rFonts w:asciiTheme="minorHAnsi" w:hAnsiTheme="minorHAnsi"/>
          <w:b/>
          <w:bCs/>
          <w:color w:val="111111"/>
          <w:sz w:val="28"/>
          <w:szCs w:val="28"/>
        </w:rPr>
      </w:pP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/>
        <w:jc w:val="center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b/>
          <w:bCs/>
          <w:color w:val="111111"/>
          <w:sz w:val="28"/>
          <w:szCs w:val="28"/>
        </w:rPr>
        <w:t>Ospravedlnenie neprítomnosti  dieťaťa</w:t>
      </w: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/>
        <w:jc w:val="center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16"/>
          <w:szCs w:val="16"/>
        </w:rPr>
        <w:t> </w:t>
      </w: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</w:rPr>
        <w:t>Ospravedlňujem svoje dieťa ........................................................ z neprítomnosti v materskej</w:t>
      </w:r>
      <w:r w:rsidRPr="005071D7">
        <w:rPr>
          <w:rStyle w:val="apple-converted-space"/>
          <w:rFonts w:asciiTheme="minorHAnsi" w:hAnsiTheme="minorHAnsi"/>
          <w:color w:val="111111"/>
        </w:rPr>
        <w:t> </w:t>
      </w: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</w:rPr>
        <w:t>škole v dňoch ..................................................................... z rodinných resp. zdravotných</w:t>
      </w:r>
      <w:r w:rsidRPr="005071D7">
        <w:rPr>
          <w:rStyle w:val="apple-converted-space"/>
          <w:rFonts w:asciiTheme="minorHAnsi" w:hAnsiTheme="minorHAnsi"/>
          <w:color w:val="111111"/>
        </w:rPr>
        <w:t> </w:t>
      </w: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</w:rPr>
        <w:t xml:space="preserve">dôvodov, ktoré nevyžadovali návštevu pediatra/vypísať meno a dôvod </w:t>
      </w:r>
      <w:proofErr w:type="spellStart"/>
      <w:r w:rsidRPr="005071D7">
        <w:rPr>
          <w:rFonts w:asciiTheme="minorHAnsi" w:hAnsiTheme="minorHAnsi"/>
          <w:color w:val="111111"/>
        </w:rPr>
        <w:t>podčiarknúť</w:t>
      </w:r>
      <w:proofErr w:type="spellEnd"/>
      <w:r w:rsidRPr="005071D7">
        <w:rPr>
          <w:rFonts w:asciiTheme="minorHAnsi" w:hAnsiTheme="minorHAnsi"/>
          <w:color w:val="111111"/>
        </w:rPr>
        <w:t>/.</w:t>
      </w:r>
      <w:r w:rsidRPr="005071D7">
        <w:rPr>
          <w:rStyle w:val="apple-converted-space"/>
          <w:rFonts w:asciiTheme="minorHAnsi" w:hAnsiTheme="minorHAnsi"/>
          <w:color w:val="111111"/>
        </w:rPr>
        <w:t> </w:t>
      </w:r>
    </w:p>
    <w:p w:rsidR="007C1677" w:rsidRPr="005071D7" w:rsidRDefault="007C1677" w:rsidP="007C1677">
      <w:pPr>
        <w:pStyle w:val="Normlnywebov"/>
        <w:shd w:val="clear" w:color="auto" w:fill="FFFFFF"/>
        <w:spacing w:before="0" w:beforeAutospacing="0" w:after="195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16"/>
          <w:szCs w:val="16"/>
        </w:rPr>
        <w:t> </w:t>
      </w:r>
    </w:p>
    <w:p w:rsidR="007C1677" w:rsidRPr="005071D7" w:rsidRDefault="007C1677" w:rsidP="007C1677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7C1677" w:rsidRPr="005071D7" w:rsidRDefault="007C1677" w:rsidP="007C1677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7C1677" w:rsidRPr="005071D7" w:rsidRDefault="007C1677" w:rsidP="007C1677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</w:rPr>
        <w:t>V B.Bystrici,........................                                                             ..............................................</w:t>
      </w:r>
    </w:p>
    <w:p w:rsidR="007C1677" w:rsidRPr="005071D7" w:rsidRDefault="007C1677" w:rsidP="007C1677">
      <w:pPr>
        <w:pStyle w:val="compositeinner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</w:rPr>
        <w:t>                                                                                                           podpis zákonného zástupcu</w:t>
      </w:r>
    </w:p>
    <w:p w:rsidR="007C1677" w:rsidRDefault="007C1677" w:rsidP="007C1677">
      <w:pPr>
        <w:spacing w:line="360" w:lineRule="auto"/>
      </w:pPr>
    </w:p>
    <w:p w:rsidR="007C1677" w:rsidRPr="005071D7" w:rsidRDefault="007C1677" w:rsidP="007C1677">
      <w:pPr>
        <w:pStyle w:val="compositeinner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7C1677" w:rsidRPr="005071D7" w:rsidRDefault="007C1677" w:rsidP="007C1677">
      <w:pPr>
        <w:spacing w:line="360" w:lineRule="auto"/>
        <w:jc w:val="both"/>
      </w:pPr>
    </w:p>
    <w:p w:rsidR="00EB1FD1" w:rsidRDefault="007C1677"/>
    <w:sectPr w:rsidR="00EB1FD1" w:rsidSect="00D25E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77"/>
    <w:rsid w:val="005A7CB8"/>
    <w:rsid w:val="007C1677"/>
    <w:rsid w:val="007F43E8"/>
    <w:rsid w:val="00A713E3"/>
    <w:rsid w:val="00D2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4B30"/>
  <w15:chartTrackingRefBased/>
  <w15:docId w15:val="{226DE066-6E17-404A-8EAD-3CA26CB9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16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mpositeinner">
    <w:name w:val="compositeinner"/>
    <w:basedOn w:val="Normlny"/>
    <w:rsid w:val="007C16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C16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7C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2024-09-16T14:32:00Z</dcterms:created>
  <dcterms:modified xsi:type="dcterms:W3CDTF">2024-09-16T14:33:00Z</dcterms:modified>
</cp:coreProperties>
</file>